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A" w:rsidRDefault="00044960" w:rsidP="00044960">
      <w:pPr>
        <w:jc w:val="center"/>
        <w:rPr>
          <w:sz w:val="32"/>
          <w:u w:val="single"/>
        </w:rPr>
      </w:pPr>
      <w:r>
        <w:rPr>
          <w:sz w:val="32"/>
          <w:u w:val="single"/>
        </w:rPr>
        <w:t>Social Exchange Theory</w:t>
      </w:r>
    </w:p>
    <w:p w:rsidR="00044960" w:rsidRDefault="000111FD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Attempts to explain the social factors that influence how individuals interact within reciprocal relationships</w:t>
      </w:r>
    </w:p>
    <w:p w:rsidR="000111FD" w:rsidRDefault="00D71FBD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main area of focus is the</w:t>
      </w:r>
      <w:r w:rsidR="000111FD">
        <w:rPr>
          <w:sz w:val="24"/>
          <w:szCs w:val="24"/>
        </w:rPr>
        <w:t xml:space="preserve"> costs and benefits of a relationship</w:t>
      </w:r>
      <w:r w:rsidR="001A67F9">
        <w:rPr>
          <w:sz w:val="24"/>
          <w:szCs w:val="24"/>
        </w:rPr>
        <w:t>, from the perspective of the individual</w:t>
      </w:r>
    </w:p>
    <w:p w:rsidR="001A67F9" w:rsidRDefault="001A67F9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Therefore it can be used to explain choices of marriage partners</w:t>
      </w:r>
    </w:p>
    <w:p w:rsidR="001A67F9" w:rsidRDefault="001A67F9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scientists use the theory to explain how </w:t>
      </w:r>
      <w:r w:rsidR="00051972">
        <w:rPr>
          <w:sz w:val="24"/>
          <w:szCs w:val="24"/>
        </w:rPr>
        <w:t>individuals make decision to form and maintain relationships that might appear unacceptable to others</w:t>
      </w:r>
    </w:p>
    <w:p w:rsidR="00051972" w:rsidRDefault="00051972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costs and benefits/rewards of a relationship, are balanced</w:t>
      </w:r>
    </w:p>
    <w:p w:rsidR="00051972" w:rsidRDefault="00051972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costs outweigh the befits the relationship might hurt the parties involved and therefore become dysfunctional</w:t>
      </w:r>
    </w:p>
    <w:p w:rsidR="00051972" w:rsidRDefault="00051972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Relationships are stable when the benefits that each individual receives balance the costs of the relationship</w:t>
      </w:r>
    </w:p>
    <w:p w:rsidR="00051972" w:rsidRDefault="009C2F54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 are rewarding because they meet a perceived need</w:t>
      </w:r>
    </w:p>
    <w:p w:rsidR="009C2F54" w:rsidRDefault="009C2F54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Individuals prefer relationships that are cost-effective (benefits are greater</w:t>
      </w:r>
      <w:r w:rsidR="004B389F">
        <w:rPr>
          <w:sz w:val="24"/>
          <w:szCs w:val="24"/>
        </w:rPr>
        <w:t xml:space="preserve"> than those of an alternative relationship)</w:t>
      </w:r>
    </w:p>
    <w:p w:rsidR="004B389F" w:rsidRDefault="004B389F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costs</w:t>
      </w:r>
      <w:r>
        <w:rPr>
          <w:sz w:val="24"/>
          <w:szCs w:val="24"/>
        </w:rPr>
        <w:t xml:space="preserve"> of a relationship are those actions that meet the needs of another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Physical or emotional needs)</w:t>
      </w:r>
    </w:p>
    <w:p w:rsidR="004B389F" w:rsidRDefault="004B389F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benefits</w:t>
      </w:r>
      <w:r>
        <w:rPr>
          <w:sz w:val="24"/>
          <w:szCs w:val="24"/>
        </w:rPr>
        <w:t xml:space="preserve"> of a relationship are those act that meet a perceived need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Physical and emotional security)</w:t>
      </w:r>
    </w:p>
    <w:p w:rsidR="00E96A0C" w:rsidRDefault="00E96A0C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stable</w:t>
      </w:r>
      <w:r>
        <w:rPr>
          <w:sz w:val="24"/>
          <w:szCs w:val="24"/>
        </w:rPr>
        <w:t xml:space="preserve"> relationship, is one in which the benefits and costs are at equilibrium</w:t>
      </w:r>
    </w:p>
    <w:p w:rsidR="00E96A0C" w:rsidRDefault="00E96A0C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cost-effective relationship</w:t>
      </w:r>
      <w:r>
        <w:rPr>
          <w:sz w:val="24"/>
          <w:szCs w:val="24"/>
        </w:rPr>
        <w:t xml:space="preserve"> is where the benefits are greater than those found in an alternative relationship</w:t>
      </w:r>
    </w:p>
    <w:p w:rsidR="00E96A0C" w:rsidRDefault="00E96A0C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trade-off in marriage</w:t>
      </w:r>
      <w:r>
        <w:rPr>
          <w:sz w:val="24"/>
          <w:szCs w:val="24"/>
        </w:rPr>
        <w:t xml:space="preserve"> is where all the parties in a relationship bring different assets that they all share</w:t>
      </w:r>
    </w:p>
    <w:p w:rsidR="004B389F" w:rsidRDefault="004B389F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fact that some people are offended by the cost/benefit analysis could be a limitation</w:t>
      </w:r>
    </w:p>
    <w:p w:rsidR="004B389F" w:rsidRDefault="004B389F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theory assumes that human relationships are a straightforward process derived from economic goal</w:t>
      </w:r>
    </w:p>
    <w:p w:rsidR="004B389F" w:rsidRDefault="004B389F" w:rsidP="000449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assumes that different people have different values in regards to costs and benefits and a benefit to one person might not be a benefit to another</w:t>
      </w:r>
    </w:p>
    <w:p w:rsidR="004B389F" w:rsidRDefault="00D55F37" w:rsidP="008A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Historically, i</w:t>
      </w:r>
      <w:r w:rsidR="008A23E3" w:rsidRPr="008A23E3">
        <w:rPr>
          <w:sz w:val="24"/>
          <w:szCs w:val="24"/>
        </w:rPr>
        <w:t>n Hunter-Gatherer relationships, men and women would gather enough food for the family to survive and take care of each other, which is a benefit</w:t>
      </w:r>
    </w:p>
    <w:p w:rsidR="008A23E3" w:rsidRDefault="008A23E3" w:rsidP="008A2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3E3">
        <w:rPr>
          <w:sz w:val="24"/>
          <w:szCs w:val="24"/>
        </w:rPr>
        <w:t>However, the members would have to invest their time and energy into providing goods and services for people other then themselves, which are costs</w:t>
      </w:r>
    </w:p>
    <w:p w:rsidR="008A23E3" w:rsidRDefault="008A23E3" w:rsidP="008A2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3E3">
        <w:rPr>
          <w:sz w:val="24"/>
          <w:szCs w:val="24"/>
        </w:rPr>
        <w:t>This cost and benefit analysis stayed true with each following form of family</w:t>
      </w:r>
    </w:p>
    <w:p w:rsidR="008A23E3" w:rsidRDefault="008A23E3" w:rsidP="008A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benefits of being a housewife in the past were that you were able to care for your home and children; the costs were that you weren’t able to contribute financially to the family</w:t>
      </w:r>
      <w:bookmarkStart w:id="0" w:name="_GoBack"/>
      <w:bookmarkEnd w:id="0"/>
    </w:p>
    <w:p w:rsidR="002E71B3" w:rsidRDefault="002E71B3" w:rsidP="002E7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Today the benefits are that you can contribute financially; the cost is that you aren’t always there to care for your children</w:t>
      </w:r>
    </w:p>
    <w:p w:rsidR="00E96A0C" w:rsidRDefault="00D55F37" w:rsidP="002E7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well, Human Sexuality can be examined with this theory</w:t>
      </w:r>
    </w:p>
    <w:p w:rsidR="00D55F37" w:rsidRDefault="00D55F37" w:rsidP="002E71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F37">
        <w:rPr>
          <w:sz w:val="24"/>
          <w:szCs w:val="24"/>
        </w:rPr>
        <w:t xml:space="preserve">Same sex couples around the world have the benefit of being with their partner regardless </w:t>
      </w:r>
      <w:r>
        <w:rPr>
          <w:sz w:val="24"/>
          <w:szCs w:val="24"/>
        </w:rPr>
        <w:t>of gender which gives them the emotional support and understanding they desire</w:t>
      </w:r>
    </w:p>
    <w:p w:rsidR="00D55F37" w:rsidRPr="002E71B3" w:rsidRDefault="00D55F37" w:rsidP="002E71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However, some costs would be a possible lack of support from their family and disapproval of various members of their society</w:t>
      </w:r>
    </w:p>
    <w:sectPr w:rsidR="00D55F37" w:rsidRPr="002E71B3" w:rsidSect="006F3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0C3"/>
    <w:multiLevelType w:val="hybridMultilevel"/>
    <w:tmpl w:val="D8F6C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960"/>
    <w:rsid w:val="000111FD"/>
    <w:rsid w:val="00044960"/>
    <w:rsid w:val="00051972"/>
    <w:rsid w:val="001A67F9"/>
    <w:rsid w:val="00274CAC"/>
    <w:rsid w:val="002E71B3"/>
    <w:rsid w:val="004B389F"/>
    <w:rsid w:val="005D5D20"/>
    <w:rsid w:val="006F3845"/>
    <w:rsid w:val="007103CA"/>
    <w:rsid w:val="008A23E3"/>
    <w:rsid w:val="00904641"/>
    <w:rsid w:val="00962583"/>
    <w:rsid w:val="009C2F54"/>
    <w:rsid w:val="00D55F37"/>
    <w:rsid w:val="00D71FBD"/>
    <w:rsid w:val="00E9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Jilvan</cp:lastModifiedBy>
  <cp:revision>2</cp:revision>
  <dcterms:created xsi:type="dcterms:W3CDTF">2012-10-30T14:57:00Z</dcterms:created>
  <dcterms:modified xsi:type="dcterms:W3CDTF">2012-10-30T14:57:00Z</dcterms:modified>
</cp:coreProperties>
</file>