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7" w:rsidRDefault="00405617" w:rsidP="00405617">
      <w:pPr>
        <w:jc w:val="center"/>
      </w:pPr>
      <w:r w:rsidRPr="00405617">
        <w:rPr>
          <w:b/>
          <w:bCs/>
          <w:sz w:val="28"/>
          <w:szCs w:val="28"/>
          <w:u w:val="single"/>
          <w:lang w:val="en-US"/>
        </w:rPr>
        <w:t>Some Specific Forms of Government</w:t>
      </w:r>
      <w:r w:rsidRPr="00405617">
        <w:drawing>
          <wp:inline distT="0" distB="0" distL="0" distR="0">
            <wp:extent cx="5600700" cy="12573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7" w:rsidRPr="00405617" w:rsidRDefault="00405617">
      <w:pPr>
        <w:rPr>
          <w:b/>
          <w:i/>
          <w:iCs/>
        </w:rPr>
      </w:pPr>
      <w:r w:rsidRPr="00405617">
        <w:rPr>
          <w:b/>
          <w:i/>
          <w:iCs/>
        </w:rPr>
        <w:t>Governments around the world</w:t>
      </w:r>
    </w:p>
    <w:p w:rsidR="00000000" w:rsidRPr="00405617" w:rsidRDefault="000E008D" w:rsidP="00405617">
      <w:pPr>
        <w:numPr>
          <w:ilvl w:val="0"/>
          <w:numId w:val="1"/>
        </w:numPr>
      </w:pPr>
      <w:r w:rsidRPr="00405617">
        <w:t>There are over 200 countries in the world - each with their own forms of government that have evolved along very different paths. Listed below are some of the</w:t>
      </w:r>
      <w:r w:rsidRPr="00405617">
        <w:t xml:space="preserve"> different forms of government, including countries that have adopted their styles of rule. Remember, different combinations of government can exist (i.e. a dictatorship that is also a monarchy).</w:t>
      </w:r>
    </w:p>
    <w:p w:rsidR="00405617" w:rsidRDefault="000E008D" w:rsidP="00405617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</w:t>
      </w:r>
      <w:r w:rsidR="00405617">
        <w:rPr>
          <w:b/>
          <w:bCs/>
          <w:lang w:val="en-US"/>
        </w:rPr>
        <w:t>:</w:t>
      </w:r>
    </w:p>
    <w:p w:rsidR="00000000" w:rsidRPr="00405617" w:rsidRDefault="00405617" w:rsidP="00405617">
      <w:r>
        <w:rPr>
          <w:lang w:val="en-US"/>
        </w:rPr>
        <w:t>H</w:t>
      </w:r>
      <w:r w:rsidR="000E008D" w:rsidRPr="00405617">
        <w:rPr>
          <w:lang w:val="en-US"/>
        </w:rPr>
        <w:t>istorically, one-person governments were far</w:t>
      </w:r>
      <w:r w:rsidR="000E008D" w:rsidRPr="00405617">
        <w:rPr>
          <w:lang w:val="en-US"/>
        </w:rPr>
        <w:t xml:space="preserve"> more common than democracies. Over time, one-person dictatorships have diminished in number. </w:t>
      </w:r>
    </w:p>
    <w:p w:rsidR="003D43CA" w:rsidRDefault="000E008D" w:rsidP="00405617">
      <w:pPr>
        <w:rPr>
          <w:lang w:val="en-US"/>
        </w:rPr>
      </w:pPr>
      <w:r w:rsidRPr="00405617">
        <w:rPr>
          <w:lang w:val="en-US"/>
        </w:rPr>
        <w:t xml:space="preserve">In such a system, a single individual holds all the power in the state. There is nothing that restricts his power. </w:t>
      </w:r>
      <w:r w:rsidR="00405617">
        <w:rPr>
          <w:lang w:val="en-US"/>
        </w:rPr>
        <w:t xml:space="preserve"> </w:t>
      </w:r>
      <w:r w:rsidRPr="00405617">
        <w:rPr>
          <w:lang w:val="en-US"/>
        </w:rPr>
        <w:t>There is no constitution, opposition partie</w:t>
      </w:r>
      <w:r w:rsidRPr="00405617">
        <w:rPr>
          <w:lang w:val="en-US"/>
        </w:rPr>
        <w:t xml:space="preserve">s, independent labour unions, or free press to challenge his authority. </w:t>
      </w:r>
    </w:p>
    <w:p w:rsidR="00000000" w:rsidRPr="00405617" w:rsidRDefault="000E008D" w:rsidP="00405617">
      <w:r w:rsidRPr="00405617">
        <w:rPr>
          <w:lang w:val="en-US"/>
        </w:rPr>
        <w:t>Hitler's Germany, Mussolini's Italy, Pol Pot's Cambodia are exam</w:t>
      </w:r>
      <w:r w:rsidR="00405617">
        <w:rPr>
          <w:lang w:val="en-US"/>
        </w:rPr>
        <w:t xml:space="preserve">ples from the past.  Kim </w:t>
      </w:r>
      <w:r w:rsidR="003D43CA">
        <w:rPr>
          <w:lang w:val="en-US"/>
        </w:rPr>
        <w:t>Jung</w:t>
      </w:r>
      <w:r w:rsidR="00405617">
        <w:rPr>
          <w:lang w:val="en-US"/>
        </w:rPr>
        <w:t xml:space="preserve"> Un</w:t>
      </w:r>
      <w:r w:rsidRPr="00405617">
        <w:rPr>
          <w:lang w:val="en-US"/>
        </w:rPr>
        <w:t xml:space="preserve"> is a present example. </w:t>
      </w:r>
    </w:p>
    <w:p w:rsidR="00405617" w:rsidRPr="00405617" w:rsidRDefault="000E008D" w:rsidP="00405617">
      <w:r>
        <w:rPr>
          <w:b/>
          <w:bCs/>
          <w:lang w:val="en-US"/>
        </w:rPr>
        <w:t>________________________________________________:</w:t>
      </w:r>
    </w:p>
    <w:p w:rsidR="00000000" w:rsidRPr="00405617" w:rsidRDefault="000E008D" w:rsidP="003D43CA">
      <w:r w:rsidRPr="00405617">
        <w:rPr>
          <w:lang w:val="en-US"/>
        </w:rPr>
        <w:t>A monarchial system of government is one in which power is pa</w:t>
      </w:r>
      <w:r w:rsidRPr="00405617">
        <w:rPr>
          <w:lang w:val="en-US"/>
        </w:rPr>
        <w:t xml:space="preserve">ssed on through a hereditary head of state. </w:t>
      </w:r>
    </w:p>
    <w:p w:rsidR="00000000" w:rsidRPr="00405617" w:rsidRDefault="000E008D" w:rsidP="003D43CA">
      <w:r w:rsidRPr="00405617">
        <w:rPr>
          <w:lang w:val="en-US"/>
        </w:rPr>
        <w:t>Power in such a system may rest in a single individual's hands, such as Japan's Hirohito prior to World War Two. Or it may be a constitutional monarchy, such as that of Canada today, in which the monarch has on</w:t>
      </w:r>
      <w:r w:rsidRPr="00405617">
        <w:rPr>
          <w:lang w:val="en-US"/>
        </w:rPr>
        <w:t>ly a ceremonial function and no real power.</w:t>
      </w:r>
    </w:p>
    <w:p w:rsidR="00405617" w:rsidRDefault="000E008D" w:rsidP="001F6800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_________________________________________________:</w:t>
      </w:r>
    </w:p>
    <w:p w:rsidR="00000000" w:rsidRPr="00405617" w:rsidRDefault="000E008D" w:rsidP="003D43CA">
      <w:r w:rsidRPr="00405617">
        <w:rPr>
          <w:lang w:val="en-US"/>
        </w:rPr>
        <w:t xml:space="preserve">In oligarchic governments, power rests in the hands of a few.  Usually, they are </w:t>
      </w:r>
      <w:r w:rsidR="003D43CA" w:rsidRPr="00405617">
        <w:rPr>
          <w:lang w:val="en-US"/>
        </w:rPr>
        <w:t>small</w:t>
      </w:r>
      <w:r w:rsidRPr="00405617">
        <w:rPr>
          <w:lang w:val="en-US"/>
        </w:rPr>
        <w:t xml:space="preserve"> elite who makes decisions on behalf of society. </w:t>
      </w:r>
    </w:p>
    <w:p w:rsidR="00000000" w:rsidRPr="00405617" w:rsidRDefault="000E008D" w:rsidP="003D43CA">
      <w:r w:rsidRPr="00405617">
        <w:rPr>
          <w:lang w:val="en-US"/>
        </w:rPr>
        <w:t>In Canadian history, the Family Compact in Upper Canada and the Chateau Clique in Lower Canada in the days prior to the Rebellions of 1837, are examples of such a system.</w:t>
      </w:r>
    </w:p>
    <w:p w:rsidR="003D43CA" w:rsidRDefault="000E008D" w:rsidP="003D43CA">
      <w:pPr>
        <w:rPr>
          <w:lang w:val="en-US"/>
        </w:rPr>
      </w:pPr>
      <w:r w:rsidRPr="00405617">
        <w:rPr>
          <w:lang w:val="en-US"/>
        </w:rPr>
        <w:t>Military juntas, in Central and South America, are more recent examples. This syste</w:t>
      </w:r>
      <w:r w:rsidRPr="00405617">
        <w:rPr>
          <w:lang w:val="en-US"/>
        </w:rPr>
        <w:t xml:space="preserve">m can take on several different   </w:t>
      </w:r>
      <w:r w:rsidR="003D43CA" w:rsidRPr="00405617">
        <w:rPr>
          <w:lang w:val="en-US"/>
        </w:rPr>
        <w:t>forms</w:t>
      </w:r>
      <w:r w:rsidRPr="00405617">
        <w:rPr>
          <w:lang w:val="en-US"/>
        </w:rPr>
        <w:t xml:space="preserve"> such as: </w:t>
      </w:r>
    </w:p>
    <w:p w:rsidR="001F6800" w:rsidRDefault="001F6800" w:rsidP="003D43CA"/>
    <w:p w:rsidR="00405617" w:rsidRPr="003D43CA" w:rsidRDefault="000E008D" w:rsidP="003D43CA">
      <w:r>
        <w:rPr>
          <w:b/>
          <w:bCs/>
          <w:lang w:val="en-US"/>
        </w:rPr>
        <w:lastRenderedPageBreak/>
        <w:t>___________________________________________________:</w:t>
      </w:r>
    </w:p>
    <w:p w:rsidR="00405617" w:rsidRPr="003D43CA" w:rsidRDefault="00405617" w:rsidP="003D43CA">
      <w:pPr>
        <w:rPr>
          <w:lang w:val="en-US"/>
        </w:rPr>
      </w:pPr>
      <w:r w:rsidRPr="003D43CA">
        <w:rPr>
          <w:lang w:val="en-US"/>
        </w:rPr>
        <w:t>A government ruled by or subject to religious authority.  The highest religious or spiritual leaders hold power.  For example - Iran and Vatican City.</w:t>
      </w:r>
    </w:p>
    <w:p w:rsidR="00405617" w:rsidRPr="00405617" w:rsidRDefault="00405617" w:rsidP="00405617">
      <w:pPr>
        <w:ind w:left="360"/>
      </w:pPr>
      <w:r w:rsidRPr="00405617">
        <w:drawing>
          <wp:inline distT="0" distB="0" distL="0" distR="0">
            <wp:extent cx="5591175" cy="3107403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0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7" w:rsidRPr="00405617" w:rsidRDefault="000E008D" w:rsidP="00405617">
      <w:r>
        <w:rPr>
          <w:b/>
          <w:bCs/>
          <w:lang w:val="en-US"/>
        </w:rPr>
        <w:t>___________________________________________:</w:t>
      </w:r>
      <w:r w:rsidR="00405617" w:rsidRPr="00405617">
        <w:rPr>
          <w:lang w:val="en-US"/>
        </w:rPr>
        <w:t xml:space="preserve"> a government state in which a few wealthiest individuals wield power. </w:t>
      </w:r>
      <w:r w:rsidR="003D43CA" w:rsidRPr="00405617">
        <w:rPr>
          <w:lang w:val="en-US"/>
        </w:rPr>
        <w:t>I.e.</w:t>
      </w:r>
      <w:r w:rsidR="00405617" w:rsidRPr="00405617">
        <w:rPr>
          <w:lang w:val="en-US"/>
        </w:rPr>
        <w:t xml:space="preserve"> Ancient Greece.</w:t>
      </w:r>
    </w:p>
    <w:p w:rsidR="00405617" w:rsidRPr="00405617" w:rsidRDefault="00405617" w:rsidP="00405617">
      <w:r w:rsidRPr="00405617">
        <w:rPr>
          <w:lang w:val="en-US"/>
        </w:rPr>
        <w:t xml:space="preserve">Prior to the early 20th century, many countries used a system where rich persons had more votes than poor. A factory owner may for instance have had 2000 votes while a worker had </w:t>
      </w:r>
      <w:r w:rsidR="003D43CA" w:rsidRPr="00405617">
        <w:rPr>
          <w:lang w:val="en-US"/>
        </w:rPr>
        <w:t>one</w:t>
      </w:r>
      <w:r w:rsidRPr="00405617">
        <w:rPr>
          <w:lang w:val="en-US"/>
        </w:rPr>
        <w:t xml:space="preserve"> or if they were very poor no right to vote at all. In the US, it would take until 1945 before persons living on welfare would get voting right. </w:t>
      </w:r>
    </w:p>
    <w:p w:rsidR="00405617" w:rsidRDefault="000E008D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______________________________________________:</w:t>
      </w:r>
    </w:p>
    <w:p w:rsidR="00405617" w:rsidRDefault="00405617">
      <w:pPr>
        <w:rPr>
          <w:lang w:val="en-US"/>
        </w:rPr>
      </w:pPr>
      <w:r w:rsidRPr="00405617">
        <w:rPr>
          <w:lang w:val="en-US"/>
        </w:rPr>
        <w:t>An aristocratic government is one in which the 'highest' citizens have power. The privileged class, usually a combination of birth and wealth, make most of the important decisions. Such individuals are thought to be superior because of their birth or wealth, and therefore are given power</w:t>
      </w:r>
    </w:p>
    <w:p w:rsidR="00405617" w:rsidRDefault="000E008D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________________________________________________:</w:t>
      </w:r>
    </w:p>
    <w:p w:rsidR="003D43CA" w:rsidRDefault="003D43CA" w:rsidP="003D43CA">
      <w:pPr>
        <w:rPr>
          <w:lang w:val="en-US"/>
        </w:rPr>
      </w:pPr>
      <w:r>
        <w:rPr>
          <w:lang w:val="en-US"/>
        </w:rPr>
        <w:t xml:space="preserve">A </w:t>
      </w:r>
      <w:r w:rsidRPr="00405617">
        <w:rPr>
          <w:lang w:val="en-US"/>
        </w:rPr>
        <w:t>democratic</w:t>
      </w:r>
      <w:r w:rsidR="000E008D" w:rsidRPr="00405617">
        <w:rPr>
          <w:lang w:val="en-US"/>
        </w:rPr>
        <w:t xml:space="preserve"> system allows the greatest number of people access to power.  The peo</w:t>
      </w:r>
      <w:r w:rsidR="000E008D" w:rsidRPr="00405617">
        <w:rPr>
          <w:lang w:val="en-US"/>
        </w:rPr>
        <w:t xml:space="preserve">ple in fact are the government. Decisions are usually made by majority vote. A democracy may take on either of two forms - </w:t>
      </w:r>
      <w:r w:rsidR="000E008D" w:rsidRPr="00405617">
        <w:rPr>
          <w:b/>
          <w:bCs/>
          <w:lang w:val="en-US"/>
        </w:rPr>
        <w:t>direct and indirect</w:t>
      </w:r>
      <w:r w:rsidR="000E008D" w:rsidRPr="00405617">
        <w:rPr>
          <w:b/>
          <w:bCs/>
          <w:lang w:val="en-US"/>
        </w:rPr>
        <w:t>.</w:t>
      </w:r>
      <w:r w:rsidR="000E008D" w:rsidRPr="00405617">
        <w:rPr>
          <w:lang w:val="en-US"/>
        </w:rPr>
        <w:t xml:space="preserve"> </w:t>
      </w:r>
    </w:p>
    <w:p w:rsidR="003D43CA" w:rsidRDefault="003D43CA" w:rsidP="003D43CA">
      <w:pPr>
        <w:rPr>
          <w:lang w:val="en-US"/>
        </w:rPr>
      </w:pPr>
      <w:r>
        <w:rPr>
          <w:lang w:val="en-US"/>
        </w:rPr>
        <w:t>I</w:t>
      </w:r>
      <w:r w:rsidR="000E008D" w:rsidRPr="00405617">
        <w:rPr>
          <w:lang w:val="en-US"/>
        </w:rPr>
        <w:t xml:space="preserve">n a </w:t>
      </w:r>
      <w:r w:rsidR="000E008D" w:rsidRPr="00405617">
        <w:rPr>
          <w:b/>
          <w:bCs/>
          <w:lang w:val="en-US"/>
        </w:rPr>
        <w:t>direct democracy</w:t>
      </w:r>
      <w:r w:rsidR="000E008D" w:rsidRPr="00405617">
        <w:rPr>
          <w:lang w:val="en-US"/>
        </w:rPr>
        <w:t xml:space="preserve">, the people themselves directly decide. This was the case in Ancient Athens when it was </w:t>
      </w:r>
      <w:r w:rsidR="000E008D" w:rsidRPr="00405617">
        <w:rPr>
          <w:lang w:val="en-US"/>
        </w:rPr>
        <w:t xml:space="preserve">small enough that such a system worked. </w:t>
      </w:r>
      <w:r>
        <w:rPr>
          <w:lang w:val="en-US"/>
        </w:rPr>
        <w:t xml:space="preserve"> </w:t>
      </w:r>
    </w:p>
    <w:p w:rsidR="000E008D" w:rsidRPr="00405617" w:rsidRDefault="003D43CA" w:rsidP="003D43CA">
      <w:r>
        <w:rPr>
          <w:lang w:val="en-US"/>
        </w:rPr>
        <w:t>I</w:t>
      </w:r>
      <w:r w:rsidR="00405617" w:rsidRPr="00405617">
        <w:rPr>
          <w:lang w:val="en-US"/>
        </w:rPr>
        <w:t xml:space="preserve">n an </w:t>
      </w:r>
      <w:r w:rsidR="00405617" w:rsidRPr="00405617">
        <w:rPr>
          <w:b/>
          <w:bCs/>
          <w:lang w:val="en-US"/>
        </w:rPr>
        <w:t>indirect democracy</w:t>
      </w:r>
      <w:r w:rsidR="00405617" w:rsidRPr="00405617">
        <w:rPr>
          <w:lang w:val="en-US"/>
        </w:rPr>
        <w:t>, the people elect representatives who make decisions on their behalf</w:t>
      </w:r>
      <w:r w:rsidR="00405617">
        <w:rPr>
          <w:lang w:val="en-US"/>
        </w:rPr>
        <w:t>.</w:t>
      </w:r>
    </w:p>
    <w:sectPr w:rsidR="000E008D" w:rsidRPr="00405617" w:rsidSect="003D43C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946"/>
    <w:multiLevelType w:val="hybridMultilevel"/>
    <w:tmpl w:val="F9943100"/>
    <w:lvl w:ilvl="0" w:tplc="51F22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E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4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4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4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87156"/>
    <w:multiLevelType w:val="hybridMultilevel"/>
    <w:tmpl w:val="6E8C5744"/>
    <w:lvl w:ilvl="0" w:tplc="8F3EAF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358DB"/>
    <w:multiLevelType w:val="hybridMultilevel"/>
    <w:tmpl w:val="FF503C2E"/>
    <w:lvl w:ilvl="0" w:tplc="059A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E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4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3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C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8C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C94C8E"/>
    <w:multiLevelType w:val="hybridMultilevel"/>
    <w:tmpl w:val="434E7BD2"/>
    <w:lvl w:ilvl="0" w:tplc="97E2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A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24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22A56"/>
    <w:multiLevelType w:val="hybridMultilevel"/>
    <w:tmpl w:val="C8F2AAE6"/>
    <w:lvl w:ilvl="0" w:tplc="8F3E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2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4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4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A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6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4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00427D"/>
    <w:multiLevelType w:val="hybridMultilevel"/>
    <w:tmpl w:val="F4447D5A"/>
    <w:lvl w:ilvl="0" w:tplc="7B26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A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6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C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8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983B83"/>
    <w:multiLevelType w:val="hybridMultilevel"/>
    <w:tmpl w:val="85AA2F82"/>
    <w:lvl w:ilvl="0" w:tplc="E72C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C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08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8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C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8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6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DC01FF"/>
    <w:multiLevelType w:val="hybridMultilevel"/>
    <w:tmpl w:val="9FDC5514"/>
    <w:lvl w:ilvl="0" w:tplc="5ACA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6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3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2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F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2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617"/>
    <w:rsid w:val="000E008D"/>
    <w:rsid w:val="001F6800"/>
    <w:rsid w:val="003D43CA"/>
    <w:rsid w:val="00405617"/>
    <w:rsid w:val="00561434"/>
    <w:rsid w:val="009248EF"/>
    <w:rsid w:val="00B3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riggsy</dc:creator>
  <cp:lastModifiedBy>riggsy</cp:lastModifiedBy>
  <cp:revision>3</cp:revision>
  <dcterms:created xsi:type="dcterms:W3CDTF">2012-05-14T01:46:00Z</dcterms:created>
  <dcterms:modified xsi:type="dcterms:W3CDTF">2012-05-14T02:02:00Z</dcterms:modified>
</cp:coreProperties>
</file>